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CF17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rPr>
      </w:pPr>
      <w:r>
        <w:rPr>
          <w:rFonts w:hint="eastAsia" w:ascii="方正小标宋简体" w:hAnsi="方正小标宋简体" w:eastAsia="方正小标宋简体" w:cs="方正小标宋简体"/>
          <w:sz w:val="44"/>
          <w:szCs w:val="44"/>
          <w:lang w:eastAsia="zh-CN"/>
        </w:rPr>
        <w:t>东盛党支部开展</w:t>
      </w:r>
      <w:r>
        <w:rPr>
          <w:rFonts w:hint="eastAsia" w:ascii="方正小标宋简体" w:hAnsi="方正小标宋简体" w:eastAsia="方正小标宋简体" w:cs="方正小标宋简体"/>
          <w:sz w:val="44"/>
          <w:szCs w:val="44"/>
        </w:rPr>
        <w:t>“学习榜样8”主题党日</w:t>
      </w:r>
      <w:r>
        <w:rPr>
          <w:rFonts w:hint="eastAsia"/>
        </w:rPr>
        <w:t>‌</w:t>
      </w:r>
    </w:p>
    <w:p w14:paraId="4E4969D0">
      <w:pPr>
        <w:rPr>
          <w:rFonts w:hint="eastAsia"/>
        </w:rPr>
      </w:pPr>
    </w:p>
    <w:p w14:paraId="68350D8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为深入学习贯彻习近平新时代中国特色社会主义思想，充分发挥先进典型的示范引领作用，2024年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eastAsia="zh-CN"/>
        </w:rPr>
        <w:t>，东盛党支部开展</w:t>
      </w:r>
      <w:r>
        <w:rPr>
          <w:rFonts w:hint="default" w:ascii="Times New Roman" w:hAnsi="Times New Roman" w:eastAsia="仿宋_GB2312" w:cs="Times New Roman"/>
          <w:sz w:val="32"/>
          <w:szCs w:val="32"/>
        </w:rPr>
        <w:t>以“学习榜样8”为主题的党日活动。此次活动旨在通过学习和宣传《榜样8》专题节目中的优秀党员事迹，激励全体党员坚定信念、践行宗旨、拼搏奉献，不断提升党性修养，为推动东盛各项工作再上新台阶贡献力量。</w:t>
      </w:r>
    </w:p>
    <w:p w14:paraId="634D7A1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活动当天，东盛党支部的全体党员</w:t>
      </w:r>
      <w:r>
        <w:rPr>
          <w:rFonts w:hint="eastAsia" w:ascii="Times New Roman" w:hAnsi="Times New Roman" w:eastAsia="仿宋_GB2312" w:cs="Times New Roman"/>
          <w:sz w:val="32"/>
          <w:szCs w:val="32"/>
          <w:lang w:eastAsia="zh-CN"/>
        </w:rPr>
        <w:t>和入党积极分子</w:t>
      </w:r>
      <w:r>
        <w:rPr>
          <w:rFonts w:hint="default" w:ascii="Times New Roman" w:hAnsi="Times New Roman" w:eastAsia="仿宋_GB2312" w:cs="Times New Roman"/>
          <w:sz w:val="32"/>
          <w:szCs w:val="32"/>
        </w:rPr>
        <w:t>共同观看了《榜样8》专题节目。该节目由中央组织部、中央学习贯彻习近平新时代中国特色社会主义思想主题教育领导小组办公室和中央广播电视总台联合制作，通过典型事迹展示、现场访谈、重温入党誓词等形式，生动展现了钱七虎、刘玲琍、唐菊兴、吴惠芳、李桂科、热孜万古丽·沙吾提等优秀共产党员的突出事迹和高尚品质。这些榜样人物以信仰为基石，以人民为中心，面对挑战不低头、遭遇困难不退缩，矢志不渝、奋力拼搏，为社会主义事业现代化新局面作出了重要贡献。</w:t>
      </w:r>
    </w:p>
    <w:p w14:paraId="78D4E8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观影结束后，党员们纷纷表示深受感动和启发。大家一致认为，这些榜样人物的事迹和精神是全体党员学习的宝贵财富，要时刻以他们为镜，对照自身，查找不足，不断提升自我。同时，大家也纷纷表示要将榜样精神融入到日常工作中，以更高的标准要求自己，真正做到为人民服务，为实现中华民族伟大复兴的中国梦而不懈奋斗。</w:t>
      </w:r>
    </w:p>
    <w:p w14:paraId="1E9996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东盛党支部书记</w:t>
      </w:r>
      <w:r>
        <w:rPr>
          <w:rFonts w:hint="eastAsia" w:ascii="Times New Roman" w:hAnsi="Times New Roman" w:eastAsia="仿宋_GB2312" w:cs="Times New Roman"/>
          <w:sz w:val="32"/>
          <w:szCs w:val="32"/>
          <w:lang w:eastAsia="zh-CN"/>
        </w:rPr>
        <w:t>何晓璐</w:t>
      </w:r>
      <w:r>
        <w:rPr>
          <w:rFonts w:hint="default" w:ascii="Times New Roman" w:hAnsi="Times New Roman" w:eastAsia="仿宋_GB2312" w:cs="Times New Roman"/>
          <w:sz w:val="32"/>
          <w:szCs w:val="32"/>
        </w:rPr>
        <w:t>在总结发言中强调，全体党员要以这次主题党日活动为契机，进一步加深对习近平新时代中国特色社会主义思想的理解和认识，切实增强“四个意识”、坚定“四个自信”、做到“两个维护”。同时，要不断加强党性修养，锤炼忠诚干净担当的政治品格，以实际行动践行共产党人的初心和使命。</w:t>
      </w:r>
    </w:p>
    <w:p w14:paraId="09AA49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此次党日活动不仅让东盛党支部的党员们深刻感受到了榜样的力量，更激发了大家的工作热情和使命感。大家纷纷表示，将以更加坚定的信心和更加饱满的热情，为实现东盛党支部的高质量发展作出新的更大贡献</w:t>
      </w:r>
      <w:r>
        <w:rPr>
          <w:rFonts w:hint="eastAsia" w:ascii="Times New Roman" w:hAnsi="Times New Roman" w:eastAsia="仿宋_GB2312" w:cs="Times New Roman"/>
          <w:sz w:val="32"/>
          <w:szCs w:val="32"/>
          <w:lang w:eastAsia="zh-CN"/>
        </w:rPr>
        <w:t>。</w:t>
      </w:r>
    </w:p>
    <w:p w14:paraId="7D5052C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drawing>
          <wp:anchor distT="0" distB="0" distL="114300" distR="114300" simplePos="0" relativeHeight="251659264" behindDoc="0" locked="0" layoutInCell="1" allowOverlap="1">
            <wp:simplePos x="0" y="0"/>
            <wp:positionH relativeFrom="column">
              <wp:posOffset>6985</wp:posOffset>
            </wp:positionH>
            <wp:positionV relativeFrom="paragraph">
              <wp:posOffset>296545</wp:posOffset>
            </wp:positionV>
            <wp:extent cx="5483860" cy="3407410"/>
            <wp:effectExtent l="0" t="0" r="2540" b="2540"/>
            <wp:wrapSquare wrapText="bothSides"/>
            <wp:docPr id="5" name="图片 5" descr="e90c5a03cd0fe138095e7e105e894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90c5a03cd0fe138095e7e105e894bf"/>
                    <pic:cNvPicPr>
                      <a:picLocks noChangeAspect="1"/>
                    </pic:cNvPicPr>
                  </pic:nvPicPr>
                  <pic:blipFill>
                    <a:blip r:embed="rId5"/>
                    <a:stretch>
                      <a:fillRect/>
                    </a:stretch>
                  </pic:blipFill>
                  <pic:spPr>
                    <a:xfrm>
                      <a:off x="0" y="0"/>
                      <a:ext cx="5483860" cy="3407410"/>
                    </a:xfrm>
                    <a:prstGeom prst="rect">
                      <a:avLst/>
                    </a:prstGeom>
                  </pic:spPr>
                </pic:pic>
              </a:graphicData>
            </a:graphic>
          </wp:anchor>
        </w:drawing>
      </w:r>
    </w:p>
    <w:p w14:paraId="5130D6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p>
    <w:p w14:paraId="1A7B1A7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p>
    <w:p w14:paraId="5583AFA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p>
    <w:p w14:paraId="01AD311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p>
    <w:p w14:paraId="438BEA2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p>
    <w:p w14:paraId="7F49CBA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bookmarkStart w:id="0" w:name="_GoBack"/>
      <w:bookmarkEnd w:id="0"/>
    </w:p>
    <w:p w14:paraId="674725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p>
    <w:p w14:paraId="303410E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p>
    <w:p w14:paraId="44DFB11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drawing>
          <wp:anchor distT="0" distB="0" distL="114300" distR="114300" simplePos="0" relativeHeight="251660288" behindDoc="0" locked="0" layoutInCell="1" allowOverlap="1">
            <wp:simplePos x="0" y="0"/>
            <wp:positionH relativeFrom="column">
              <wp:posOffset>196850</wp:posOffset>
            </wp:positionH>
            <wp:positionV relativeFrom="paragraph">
              <wp:posOffset>66675</wp:posOffset>
            </wp:positionV>
            <wp:extent cx="5266690" cy="3276600"/>
            <wp:effectExtent l="0" t="0" r="10160" b="0"/>
            <wp:wrapSquare wrapText="bothSides"/>
            <wp:docPr id="6" name="图片 6" descr="12c207535415e2e2b0d1e9722846f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2c207535415e2e2b0d1e9722846fc7"/>
                    <pic:cNvPicPr>
                      <a:picLocks noChangeAspect="1"/>
                    </pic:cNvPicPr>
                  </pic:nvPicPr>
                  <pic:blipFill>
                    <a:blip r:embed="rId6"/>
                    <a:stretch>
                      <a:fillRect/>
                    </a:stretch>
                  </pic:blipFill>
                  <pic:spPr>
                    <a:xfrm>
                      <a:off x="0" y="0"/>
                      <a:ext cx="5266690" cy="3276600"/>
                    </a:xfrm>
                    <a:prstGeom prst="rect">
                      <a:avLst/>
                    </a:prstGeom>
                  </pic:spPr>
                </pic:pic>
              </a:graphicData>
            </a:graphic>
          </wp:anchor>
        </w:drawing>
      </w:r>
    </w:p>
    <w:p w14:paraId="01E982C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p>
    <w:p w14:paraId="556539C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p>
    <w:p w14:paraId="7C12C32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p>
    <w:p w14:paraId="47EDA7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p>
    <w:p w14:paraId="1B52878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p>
    <w:p w14:paraId="7729A7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p>
    <w:p w14:paraId="271AA9F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p>
    <w:p w14:paraId="45A831A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p>
    <w:p w14:paraId="23EBC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p>
    <w:p w14:paraId="109B03B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p>
    <w:p w14:paraId="0FCC9AF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p>
    <w:p w14:paraId="093E326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sz w:val="32"/>
          <w:szCs w:val="32"/>
          <w:lang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01F4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46BAAB3">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246BAAB3">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ZTg1ZGEyOTBlYjVjZWZmZDI5ZDAwMWJmODYxNTIifQ=="/>
  </w:docVars>
  <w:rsids>
    <w:rsidRoot w:val="00000000"/>
    <w:rsid w:val="03F34698"/>
    <w:rsid w:val="17962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39</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2024-11-29T02:14:50Z</dcterms:created>
  <dc:creator>Administrator</dc:creator>
  <cp:lastModifiedBy>王克</cp:lastModifiedBy>
  <dcterms:modified xsi:type="dcterms:W3CDTF">2024-11-29T02:55:10Z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1E136F2C9936453FBD67CF3DE80D1CFB_12</vt:lpwstr>
  </property>
</Properties>
</file>